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DCB" w:rsidRPr="00571835" w:rsidRDefault="003F6F0A" w:rsidP="00571835">
      <w:pPr>
        <w:spacing w:after="0" w:line="240" w:lineRule="auto"/>
        <w:jc w:val="center"/>
        <w:rPr>
          <w:b/>
          <w:sz w:val="28"/>
          <w:szCs w:val="28"/>
        </w:rPr>
      </w:pPr>
      <w:r w:rsidRPr="00571835">
        <w:rPr>
          <w:b/>
          <w:sz w:val="28"/>
          <w:szCs w:val="28"/>
        </w:rPr>
        <w:t>GUIA DE TRABAJO DOMICILIARIO</w:t>
      </w:r>
    </w:p>
    <w:p w:rsidR="003F6F0A" w:rsidRDefault="003F6F0A" w:rsidP="00571835">
      <w:pPr>
        <w:spacing w:after="0" w:line="240" w:lineRule="auto"/>
        <w:jc w:val="center"/>
        <w:rPr>
          <w:b/>
          <w:sz w:val="28"/>
          <w:szCs w:val="28"/>
        </w:rPr>
      </w:pPr>
      <w:r w:rsidRPr="00571835">
        <w:rPr>
          <w:b/>
          <w:sz w:val="28"/>
          <w:szCs w:val="28"/>
        </w:rPr>
        <w:t>Educación Artística (Teatro)</w:t>
      </w:r>
    </w:p>
    <w:p w:rsidR="007F4770" w:rsidRDefault="007F4770" w:rsidP="007F4770">
      <w:pPr>
        <w:spacing w:after="0" w:line="240" w:lineRule="auto"/>
        <w:rPr>
          <w:b/>
          <w:sz w:val="28"/>
          <w:szCs w:val="28"/>
        </w:rPr>
      </w:pPr>
    </w:p>
    <w:p w:rsidR="007F4770" w:rsidRPr="00571835" w:rsidRDefault="007F4770" w:rsidP="007F4770">
      <w:pPr>
        <w:spacing w:after="0" w:line="240" w:lineRule="auto"/>
        <w:rPr>
          <w:b/>
          <w:sz w:val="28"/>
          <w:szCs w:val="28"/>
        </w:rPr>
      </w:pPr>
      <w:r>
        <w:rPr>
          <w:b/>
          <w:sz w:val="28"/>
          <w:szCs w:val="28"/>
        </w:rPr>
        <w:t>NIVEL PRIMARIO</w:t>
      </w:r>
      <w:r w:rsidR="00A75500">
        <w:rPr>
          <w:b/>
          <w:sz w:val="28"/>
          <w:szCs w:val="28"/>
        </w:rPr>
        <w:t xml:space="preserve"> / SECUNDARIO </w:t>
      </w:r>
      <w:r>
        <w:rPr>
          <w:b/>
          <w:sz w:val="28"/>
          <w:szCs w:val="28"/>
        </w:rPr>
        <w:t xml:space="preserve"> BÁSICO</w:t>
      </w:r>
      <w:r w:rsidR="00A75500">
        <w:rPr>
          <w:b/>
          <w:sz w:val="28"/>
          <w:szCs w:val="28"/>
        </w:rPr>
        <w:t>/</w:t>
      </w:r>
      <w:r w:rsidR="00C51C12">
        <w:rPr>
          <w:b/>
          <w:sz w:val="28"/>
          <w:szCs w:val="28"/>
        </w:rPr>
        <w:t>ORIENTADO</w:t>
      </w:r>
    </w:p>
    <w:p w:rsidR="00571835" w:rsidRPr="00560DB8" w:rsidRDefault="00571835" w:rsidP="00571835">
      <w:pPr>
        <w:spacing w:after="0" w:line="240" w:lineRule="auto"/>
        <w:jc w:val="center"/>
        <w:rPr>
          <w:sz w:val="10"/>
          <w:szCs w:val="10"/>
        </w:rPr>
      </w:pPr>
    </w:p>
    <w:p w:rsidR="003F6F0A" w:rsidRDefault="003F6F0A" w:rsidP="003F6F0A">
      <w:r>
        <w:t>Actividades que tienen como base el uso del cuerpo,</w:t>
      </w:r>
      <w:r w:rsidR="00571835">
        <w:t xml:space="preserve"> la voz, la creatividad y el trabajo con otros</w:t>
      </w:r>
      <w:r>
        <w:t xml:space="preserve"> </w:t>
      </w:r>
      <w:r w:rsidR="007F4770">
        <w:t xml:space="preserve">(familia) </w:t>
      </w:r>
      <w:r>
        <w:t>proponemos:</w:t>
      </w:r>
    </w:p>
    <w:p w:rsidR="003F6F0A" w:rsidRDefault="003F6F0A" w:rsidP="003F6F0A">
      <w:r w:rsidRPr="00ED4D5D">
        <w:rPr>
          <w:b/>
        </w:rPr>
        <w:t>Juegos de roles en familia</w:t>
      </w:r>
      <w:r>
        <w:t>:</w:t>
      </w:r>
    </w:p>
    <w:p w:rsidR="00185B3F" w:rsidRDefault="00185B3F" w:rsidP="00185B3F">
      <w:pPr>
        <w:pStyle w:val="Prrafodelista"/>
        <w:numPr>
          <w:ilvl w:val="0"/>
          <w:numId w:val="3"/>
        </w:numPr>
      </w:pPr>
      <w:r w:rsidRPr="00BD690F">
        <w:rPr>
          <w:b/>
        </w:rPr>
        <w:t>Dígalo con mímica</w:t>
      </w:r>
      <w:r>
        <w:t>: (mínimo dos equipos de al menos dos jugadores) cada equipo elige una película, una actividad o una frase, y se la dicen al representante del otro equipo que es quién deberá hacer la mímica para que su equipo adivine, se establece un tiempo en el que deberán descubrir qué está mimando el que actúa.</w:t>
      </w:r>
    </w:p>
    <w:p w:rsidR="00185B3F" w:rsidRDefault="00185B3F" w:rsidP="00185B3F">
      <w:pPr>
        <w:ind w:left="360"/>
      </w:pPr>
      <w:r>
        <w:t>Estas actividades desarrollan la atención, la concentración, la desinhibición y mejoran las relaciones interpersonales de los grupos, además de ser muy divertidos.</w:t>
      </w:r>
    </w:p>
    <w:p w:rsidR="00185B3F" w:rsidRDefault="00185B3F" w:rsidP="00185B3F">
      <w:pPr>
        <w:tabs>
          <w:tab w:val="left" w:pos="2850"/>
        </w:tabs>
        <w:rPr>
          <w:b/>
        </w:rPr>
      </w:pPr>
    </w:p>
    <w:p w:rsidR="007F4770" w:rsidRDefault="007F4770" w:rsidP="00185B3F"/>
    <w:sectPr w:rsidR="007F4770" w:rsidSect="00560DB8">
      <w:headerReference w:type="default" r:id="rId7"/>
      <w:footerReference w:type="default" r:id="rId8"/>
      <w:pgSz w:w="12240" w:h="15840"/>
      <w:pgMar w:top="284" w:right="1325" w:bottom="1276"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5D90" w:rsidRDefault="003A5D90" w:rsidP="009F1818">
      <w:pPr>
        <w:spacing w:after="0" w:line="240" w:lineRule="auto"/>
      </w:pPr>
      <w:r>
        <w:separator/>
      </w:r>
    </w:p>
  </w:endnote>
  <w:endnote w:type="continuationSeparator" w:id="0">
    <w:p w:rsidR="003A5D90" w:rsidRDefault="003A5D90" w:rsidP="009F18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64A" w:rsidRPr="0060064A" w:rsidRDefault="0060064A" w:rsidP="0060064A">
    <w:pPr>
      <w:tabs>
        <w:tab w:val="left" w:pos="2850"/>
      </w:tabs>
      <w:jc w:val="right"/>
      <w:rPr>
        <w:b/>
        <w:sz w:val="14"/>
        <w:szCs w:val="14"/>
      </w:rPr>
    </w:pPr>
    <w:r w:rsidRPr="0060064A">
      <w:rPr>
        <w:b/>
        <w:sz w:val="14"/>
        <w:szCs w:val="14"/>
      </w:rPr>
      <w:t>(Prof. José María Verón) CC</w:t>
    </w:r>
  </w:p>
  <w:p w:rsidR="0060064A" w:rsidRDefault="0060064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5D90" w:rsidRDefault="003A5D90" w:rsidP="009F1818">
      <w:pPr>
        <w:spacing w:after="0" w:line="240" w:lineRule="auto"/>
      </w:pPr>
      <w:r>
        <w:separator/>
      </w:r>
    </w:p>
  </w:footnote>
  <w:footnote w:type="continuationSeparator" w:id="0">
    <w:p w:rsidR="003A5D90" w:rsidRDefault="003A5D90" w:rsidP="009F181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818" w:rsidRDefault="009F1818">
    <w:pPr>
      <w:pStyle w:val="Encabezado"/>
    </w:pPr>
    <w:r w:rsidRPr="009F1818">
      <w:rPr>
        <w:noProof/>
        <w:lang w:eastAsia="es-AR"/>
      </w:rPr>
      <w:drawing>
        <wp:inline distT="0" distB="0" distL="0" distR="0">
          <wp:extent cx="6210935" cy="980674"/>
          <wp:effectExtent l="1905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l="25628" t="28829" r="22753" b="56757"/>
                  <a:stretch>
                    <a:fillRect/>
                  </a:stretch>
                </pic:blipFill>
                <pic:spPr bwMode="auto">
                  <a:xfrm>
                    <a:off x="0" y="0"/>
                    <a:ext cx="6210935" cy="980674"/>
                  </a:xfrm>
                  <a:prstGeom prst="rect">
                    <a:avLst/>
                  </a:prstGeom>
                  <a:noFill/>
                  <a:ln w="9525">
                    <a:noFill/>
                    <a:miter lim="800000"/>
                    <a:headEnd/>
                    <a:tailEnd/>
                  </a:ln>
                </pic:spPr>
              </pic:pic>
            </a:graphicData>
          </a:graphic>
        </wp:inline>
      </w:drawing>
    </w:r>
  </w:p>
  <w:p w:rsidR="009F1818" w:rsidRDefault="009F1818">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33489D"/>
    <w:multiLevelType w:val="hybridMultilevel"/>
    <w:tmpl w:val="B34627B4"/>
    <w:lvl w:ilvl="0" w:tplc="ED86F138">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2F1A3DAE"/>
    <w:multiLevelType w:val="hybridMultilevel"/>
    <w:tmpl w:val="035881EE"/>
    <w:lvl w:ilvl="0" w:tplc="D4404F14">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49F468B3"/>
    <w:multiLevelType w:val="hybridMultilevel"/>
    <w:tmpl w:val="0BEA8A10"/>
    <w:lvl w:ilvl="0" w:tplc="66BCAE7A">
      <w:numFmt w:val="bullet"/>
      <w:lvlText w:val="-"/>
      <w:lvlJc w:val="left"/>
      <w:pPr>
        <w:ind w:left="720" w:hanging="360"/>
      </w:pPr>
      <w:rPr>
        <w:rFonts w:ascii="Calibri" w:eastAsiaTheme="minorHAnsi" w:hAnsi="Calibri" w:cs="Calibri"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570A5422"/>
    <w:multiLevelType w:val="hybridMultilevel"/>
    <w:tmpl w:val="3C748962"/>
    <w:lvl w:ilvl="0" w:tplc="C9960FD2">
      <w:numFmt w:val="bullet"/>
      <w:lvlText w:val=""/>
      <w:lvlJc w:val="left"/>
      <w:pPr>
        <w:ind w:left="1080" w:hanging="360"/>
      </w:pPr>
      <w:rPr>
        <w:rFonts w:ascii="Symbol" w:eastAsiaTheme="minorHAnsi" w:hAnsi="Symbol" w:cstheme="minorBidi"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FA6DCB"/>
    <w:rsid w:val="000F316A"/>
    <w:rsid w:val="00185B3F"/>
    <w:rsid w:val="0025481B"/>
    <w:rsid w:val="00307DF6"/>
    <w:rsid w:val="003353BC"/>
    <w:rsid w:val="00350314"/>
    <w:rsid w:val="003A5D90"/>
    <w:rsid w:val="003F6F0A"/>
    <w:rsid w:val="00446A8F"/>
    <w:rsid w:val="004D6CE5"/>
    <w:rsid w:val="00521ADF"/>
    <w:rsid w:val="00560DB8"/>
    <w:rsid w:val="00571835"/>
    <w:rsid w:val="0060064A"/>
    <w:rsid w:val="00687E71"/>
    <w:rsid w:val="007F4770"/>
    <w:rsid w:val="009F1818"/>
    <w:rsid w:val="00A75500"/>
    <w:rsid w:val="00B94914"/>
    <w:rsid w:val="00BD690F"/>
    <w:rsid w:val="00C51C12"/>
    <w:rsid w:val="00D97F8E"/>
    <w:rsid w:val="00ED4D5D"/>
    <w:rsid w:val="00FA6DCB"/>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16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A6DC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A6DCB"/>
    <w:rPr>
      <w:rFonts w:ascii="Tahoma" w:hAnsi="Tahoma" w:cs="Tahoma"/>
      <w:sz w:val="16"/>
      <w:szCs w:val="16"/>
    </w:rPr>
  </w:style>
  <w:style w:type="paragraph" w:styleId="Prrafodelista">
    <w:name w:val="List Paragraph"/>
    <w:basedOn w:val="Normal"/>
    <w:uiPriority w:val="34"/>
    <w:qFormat/>
    <w:rsid w:val="003F6F0A"/>
    <w:pPr>
      <w:ind w:left="720"/>
      <w:contextualSpacing/>
    </w:pPr>
  </w:style>
  <w:style w:type="paragraph" w:styleId="Encabezado">
    <w:name w:val="header"/>
    <w:basedOn w:val="Normal"/>
    <w:link w:val="EncabezadoCar"/>
    <w:uiPriority w:val="99"/>
    <w:unhideWhenUsed/>
    <w:rsid w:val="009F181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F1818"/>
  </w:style>
  <w:style w:type="paragraph" w:styleId="Piedepgina">
    <w:name w:val="footer"/>
    <w:basedOn w:val="Normal"/>
    <w:link w:val="PiedepginaCar"/>
    <w:uiPriority w:val="99"/>
    <w:semiHidden/>
    <w:unhideWhenUsed/>
    <w:rsid w:val="009F181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9F1818"/>
  </w:style>
  <w:style w:type="character" w:customStyle="1" w:styleId="bitlink--hash">
    <w:name w:val="bitlink--hash"/>
    <w:basedOn w:val="Fuentedeprrafopredeter"/>
    <w:rsid w:val="003353BC"/>
  </w:style>
  <w:style w:type="character" w:styleId="Hipervnculo">
    <w:name w:val="Hyperlink"/>
    <w:basedOn w:val="Fuentedeprrafopredeter"/>
    <w:uiPriority w:val="99"/>
    <w:unhideWhenUsed/>
    <w:rsid w:val="003353BC"/>
    <w:rPr>
      <w:color w:val="0000FF" w:themeColor="hyperlink"/>
      <w:u w:val="single"/>
    </w:rPr>
  </w:style>
  <w:style w:type="character" w:styleId="Hipervnculovisitado">
    <w:name w:val="FollowedHyperlink"/>
    <w:basedOn w:val="Fuentedeprrafopredeter"/>
    <w:uiPriority w:val="99"/>
    <w:semiHidden/>
    <w:unhideWhenUsed/>
    <w:rsid w:val="003353B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678654354">
      <w:bodyDiv w:val="1"/>
      <w:marLeft w:val="0"/>
      <w:marRight w:val="0"/>
      <w:marTop w:val="0"/>
      <w:marBottom w:val="0"/>
      <w:divBdr>
        <w:top w:val="none" w:sz="0" w:space="0" w:color="auto"/>
        <w:left w:val="none" w:sz="0" w:space="0" w:color="auto"/>
        <w:bottom w:val="none" w:sz="0" w:space="0" w:color="auto"/>
        <w:right w:val="none" w:sz="0" w:space="0" w:color="auto"/>
      </w:divBdr>
      <w:divsChild>
        <w:div w:id="1983731592">
          <w:marLeft w:val="0"/>
          <w:marRight w:val="0"/>
          <w:marTop w:val="0"/>
          <w:marBottom w:val="0"/>
          <w:divBdr>
            <w:top w:val="none" w:sz="0" w:space="0" w:color="auto"/>
            <w:left w:val="none" w:sz="0" w:space="0" w:color="auto"/>
            <w:bottom w:val="none" w:sz="0" w:space="0" w:color="auto"/>
            <w:right w:val="none" w:sz="0" w:space="0" w:color="auto"/>
          </w:divBdr>
          <w:divsChild>
            <w:div w:id="21917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1617">
      <w:bodyDiv w:val="1"/>
      <w:marLeft w:val="0"/>
      <w:marRight w:val="0"/>
      <w:marTop w:val="0"/>
      <w:marBottom w:val="0"/>
      <w:divBdr>
        <w:top w:val="none" w:sz="0" w:space="0" w:color="auto"/>
        <w:left w:val="none" w:sz="0" w:space="0" w:color="auto"/>
        <w:bottom w:val="none" w:sz="0" w:space="0" w:color="auto"/>
        <w:right w:val="none" w:sz="0" w:space="0" w:color="auto"/>
      </w:divBdr>
      <w:divsChild>
        <w:div w:id="1895266494">
          <w:marLeft w:val="0"/>
          <w:marRight w:val="0"/>
          <w:marTop w:val="0"/>
          <w:marBottom w:val="0"/>
          <w:divBdr>
            <w:top w:val="none" w:sz="0" w:space="0" w:color="auto"/>
            <w:left w:val="none" w:sz="0" w:space="0" w:color="auto"/>
            <w:bottom w:val="none" w:sz="0" w:space="0" w:color="auto"/>
            <w:right w:val="none" w:sz="0" w:space="0" w:color="auto"/>
          </w:divBdr>
          <w:divsChild>
            <w:div w:id="105146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113</Words>
  <Characters>625</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http://www.centor.mx.gd</Company>
  <LinksUpToDate>false</LinksUpToDate>
  <CharactersWithSpaces>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Centor</dc:creator>
  <cp:lastModifiedBy>Centor</cp:lastModifiedBy>
  <cp:revision>2</cp:revision>
  <dcterms:created xsi:type="dcterms:W3CDTF">2020-03-19T14:20:00Z</dcterms:created>
  <dcterms:modified xsi:type="dcterms:W3CDTF">2020-03-19T14:20:00Z</dcterms:modified>
</cp:coreProperties>
</file>