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ESCRITURA DE OBRA DE TEATRO (Dramaturgia)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ab/>
        <w:t xml:space="preserve">El teatro es un Lenguaje, y como tal, es un medio de comunicación. Es por ello que te proponemos que puedas contar una historia de manera teatral, real o imaginaria, personal o no, en primera persona o en tercera, de situaciones actuales, pasadas o futuras, realista o fantástica, no importa, lo importante para escribir teatro es que tengas algo que contar donde  haya al menos un conflicto, personajes y una situación que contar.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Para empezar: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Escribe </w:t>
      </w:r>
      <w:r w:rsidDel="00000000" w:rsidR="00000000" w:rsidRPr="00000000">
        <w:rPr>
          <w:rtl w:val="0"/>
        </w:rPr>
        <w:t xml:space="preserve">con tus palabras, es tu historia, por lo que siempre va a estar bien lo que cuentes, usa tus recuerdos, tu imaginación, tus deseos, tus sueños o lo que quieras contar en esa historia, hazlo para empezar en forma narrativa, como un cuento o como una novela, pon el mayor detalle posible en los lugares, el entorno y los personajes y comienza desde donde quieras, siempre podrás volver atrás y re-contar algo que creas que faltó.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Ahora a volverlo teatral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ab/>
        <w:t xml:space="preserve">Lee tu historia y extrae todos los personajes que encuentres, a modo de lista puedes llamarlos por un nombre o como hombre-1, mujer-1, vecino, Xilodonte, o como tu quieras. Algunos serán los principales, otros secundarios, otros simplemente extras, puede haber imaginarios y aludidos. Una vez que tengas la lista de personajes que interactúan en tu obra, podés empezar a darles una personalidad propia, esto es importante solo para los principales y secundarios, para ponerte en el lugar y pensar cómo dirían las cosas que dirán.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Texto Teatral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Al </w:t>
      </w:r>
      <w:r w:rsidDel="00000000" w:rsidR="00000000" w:rsidRPr="00000000">
        <w:rPr>
          <w:b w:val="1"/>
          <w:rtl w:val="0"/>
        </w:rPr>
        <w:t xml:space="preserve">inicio </w:t>
      </w:r>
      <w:r w:rsidDel="00000000" w:rsidR="00000000" w:rsidRPr="00000000">
        <w:rPr>
          <w:rtl w:val="0"/>
        </w:rPr>
        <w:t xml:space="preserve">de tu obra (después de los personajes que extrajiste) cuenta donde transcurrirá la escena y dá la información que creas imprescindible para entender el contexto ¿en qué lugar empieza tu obra (habitación, comedor, plaza, patio, etc)? ¿qué objetos y escenografía hay en la primer escena (una cama, silla, mesa, banco, etc)? ¿los personajes de tu primer escena cómo ingresan o ya están ahí?.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Las obras de teatro pueden tener un solo actor o varios, puede tener diálogos hablados o no, puede haber un relator o no, una o más escenas, todo depende de vos cómo quieras contar la historia. Si hay diálogos (parlamentos) anota el nombre del personaje que habla y lo que dice, pon todos los signos de expresión que requiera la frase y si crees necesario puedes, entre paréntesis y con versalita, acotar cómo lo dice.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Ejemplo: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</w:rPr>
      </w:pPr>
      <w:r w:rsidDel="00000000" w:rsidR="00000000" w:rsidRPr="00000000">
        <w:rPr>
          <w:b w:val="1"/>
          <w:rtl w:val="0"/>
        </w:rPr>
        <w:t xml:space="preserve">Personaje</w:t>
      </w:r>
      <w:r w:rsidDel="00000000" w:rsidR="00000000" w:rsidRPr="00000000">
        <w:rPr>
          <w:rtl w:val="0"/>
        </w:rPr>
        <w:t xml:space="preserve">: - ¡Te dije que no vinieramos a este hotel! </w:t>
      </w:r>
      <w:r w:rsidDel="00000000" w:rsidR="00000000" w:rsidRPr="00000000">
        <w:rPr>
          <w:i w:val="1"/>
          <w:rtl w:val="0"/>
        </w:rPr>
        <w:t xml:space="preserve">(enfurecida)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Así, haz que los personajes cuenten tu historia como si la estuvieran viviendo en ese momento, reconstruye tu texto en diálogos y haz las adaptaciones a tu historia original que necesites para hacerlo en forma de conversaciones, pensamientos en voz alta, hablando por teléfono, diciendo lo que escribe en un mensaje de texto, etc.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Recuerda siempre que hay un público que necesita escuchar o ver para entender, es por ello que entre cada escena puedes indicar los cambios necesarios.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Entradas y salidas de personajes. Acontecimientos sorpresivos, cambios de ánimos, cambios de tiempo, y hasta de escenografía o entornos. No es necesario escribir todo lo que se te ocurra, podés dejar cosas al criterio o imaginación de quien haga la puesta en escena.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Para </w:t>
      </w:r>
      <w:r w:rsidDel="00000000" w:rsidR="00000000" w:rsidRPr="00000000">
        <w:rPr>
          <w:b w:val="1"/>
          <w:rtl w:val="0"/>
        </w:rPr>
        <w:t xml:space="preserve">finalizar</w:t>
      </w:r>
      <w:r w:rsidDel="00000000" w:rsidR="00000000" w:rsidRPr="00000000">
        <w:rPr>
          <w:rtl w:val="0"/>
        </w:rPr>
        <w:t xml:space="preserve">, una vez que concluyas la escritura, relee tu obra y ajusta solo aquellas cosas que creas que no se entienden o que te faltaron para mejorarla.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Compartela.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(Autor: Prof. José María Verón) CC</w:t>
      </w:r>
      <w:r w:rsidDel="00000000" w:rsidR="00000000" w:rsidRPr="00000000">
        <w:rPr>
          <w:rtl w:val="0"/>
        </w:rPr>
      </w:r>
    </w:p>
    <w:sectPr>
      <w:pgSz w:h="15840" w:w="12240"/>
      <w:pgMar w:bottom="144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